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DF" w:rsidRPr="00A07815" w:rsidRDefault="006A6ADF" w:rsidP="006A6A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6A6ADF" w:rsidRDefault="006A6ADF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ADF" w:rsidRDefault="006A6ADF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6ADF" w:rsidRDefault="006A6ADF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ADF" w:rsidRPr="00416613" w:rsidRDefault="006A6ADF" w:rsidP="006A6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февраля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6A6ADF" w:rsidRDefault="006A6ADF" w:rsidP="006A6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ADF" w:rsidRDefault="006A6ADF" w:rsidP="006A6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6A6ADF" w:rsidRDefault="006A6ADF" w:rsidP="006A6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6A6ADF" w:rsidRDefault="006A6ADF" w:rsidP="006A6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ADF" w:rsidRDefault="006A6ADF" w:rsidP="006A6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труд, высокий профессионализм, </w:t>
      </w:r>
      <w:r w:rsidR="00E97F55">
        <w:rPr>
          <w:rFonts w:ascii="Times New Roman" w:hAnsi="Times New Roman" w:cs="Times New Roman"/>
          <w:sz w:val="28"/>
          <w:szCs w:val="28"/>
        </w:rPr>
        <w:t>активное участие в общественной жизни театра,</w:t>
      </w:r>
      <w:r>
        <w:rPr>
          <w:rFonts w:ascii="Times New Roman" w:hAnsi="Times New Roman" w:cs="Times New Roman"/>
          <w:sz w:val="28"/>
          <w:szCs w:val="28"/>
        </w:rPr>
        <w:t xml:space="preserve"> большой вклад в культурную жизнь города Элисты </w:t>
      </w:r>
      <w:r w:rsidR="00E97F55">
        <w:rPr>
          <w:rFonts w:ascii="Times New Roman" w:hAnsi="Times New Roman" w:cs="Times New Roman"/>
          <w:sz w:val="28"/>
          <w:szCs w:val="28"/>
        </w:rPr>
        <w:t>и в связи с 10-летием окончания калмыцкой студии Высшего театрального училища (института) имени М.С. Щепкина</w:t>
      </w:r>
    </w:p>
    <w:p w:rsidR="006A6ADF" w:rsidRDefault="006A6ADF" w:rsidP="006A6AD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ADF" w:rsidRDefault="006A6ADF" w:rsidP="006A6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6A6ADF" w:rsidRPr="00F057FA" w:rsidRDefault="006A6ADF" w:rsidP="006A6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ADF" w:rsidRPr="00F057FA" w:rsidRDefault="006A6ADF" w:rsidP="006A6A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6A6ADF" w:rsidRPr="00F057FA" w:rsidRDefault="006A6ADF" w:rsidP="006A6AD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7"/>
        <w:gridCol w:w="1026"/>
        <w:gridCol w:w="5424"/>
      </w:tblGrid>
      <w:tr w:rsidR="006A6ADF" w:rsidTr="006F157C">
        <w:tc>
          <w:tcPr>
            <w:tcW w:w="2197" w:type="dxa"/>
          </w:tcPr>
          <w:p w:rsidR="006A6ADF" w:rsidRDefault="006A6ADF" w:rsidP="006F15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Сангаджи-Горяева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Мергена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Саналовича</w:t>
            </w:r>
            <w:proofErr w:type="spellEnd"/>
          </w:p>
          <w:p w:rsidR="006A6ADF" w:rsidRDefault="006A6ADF" w:rsidP="006F15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6A6ADF" w:rsidRDefault="006A6ADF" w:rsidP="006F1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ADF" w:rsidRDefault="006A6ADF" w:rsidP="006F1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24" w:type="dxa"/>
          </w:tcPr>
          <w:p w:rsidR="006A6ADF" w:rsidRDefault="006A6ADF" w:rsidP="006F15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артиста Бюджетного учреждения Республики Калмыкия «</w:t>
            </w:r>
            <w:r w:rsidR="000325BF">
              <w:rPr>
                <w:rFonts w:ascii="Times New Roman" w:hAnsi="Times New Roman" w:cs="Times New Roman"/>
                <w:sz w:val="28"/>
              </w:rPr>
              <w:t>Национальный Д</w:t>
            </w:r>
            <w:r>
              <w:rPr>
                <w:rFonts w:ascii="Times New Roman" w:hAnsi="Times New Roman" w:cs="Times New Roman"/>
                <w:sz w:val="28"/>
              </w:rPr>
              <w:t>раматический театр им. Б.Басангова»;</w:t>
            </w:r>
          </w:p>
        </w:tc>
      </w:tr>
      <w:tr w:rsidR="006A6ADF" w:rsidTr="006F157C">
        <w:tc>
          <w:tcPr>
            <w:tcW w:w="2197" w:type="dxa"/>
          </w:tcPr>
          <w:p w:rsidR="006A6ADF" w:rsidRDefault="006A6ADF" w:rsidP="006F15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Санжиеву</w:t>
            </w:r>
            <w:proofErr w:type="spellEnd"/>
          </w:p>
          <w:p w:rsidR="006A6ADF" w:rsidRDefault="006A6ADF" w:rsidP="006F15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Нину</w:t>
            </w:r>
          </w:p>
          <w:p w:rsidR="006A6ADF" w:rsidRDefault="006A6ADF" w:rsidP="006F15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Хараевну</w:t>
            </w:r>
            <w:proofErr w:type="spellEnd"/>
          </w:p>
        </w:tc>
        <w:tc>
          <w:tcPr>
            <w:tcW w:w="1026" w:type="dxa"/>
          </w:tcPr>
          <w:p w:rsidR="006A6ADF" w:rsidRDefault="006A6ADF" w:rsidP="006F1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ADF" w:rsidRDefault="006A6ADF" w:rsidP="006F1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24" w:type="dxa"/>
          </w:tcPr>
          <w:p w:rsidR="006A6ADF" w:rsidRDefault="006A6ADF" w:rsidP="006F15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артиста Бюджетного учреждения Республики Калмыкия «</w:t>
            </w:r>
            <w:r w:rsidR="000325BF">
              <w:rPr>
                <w:rFonts w:ascii="Times New Roman" w:hAnsi="Times New Roman" w:cs="Times New Roman"/>
                <w:sz w:val="28"/>
              </w:rPr>
              <w:t>Национальный Д</w:t>
            </w:r>
            <w:r>
              <w:rPr>
                <w:rFonts w:ascii="Times New Roman" w:hAnsi="Times New Roman" w:cs="Times New Roman"/>
                <w:sz w:val="28"/>
              </w:rPr>
              <w:t xml:space="preserve">раматический театр им. Б.Басангова». </w:t>
            </w:r>
          </w:p>
          <w:p w:rsidR="006A6ADF" w:rsidRDefault="006A6ADF" w:rsidP="006F15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A6ADF" w:rsidRDefault="006A6ADF" w:rsidP="006A6AD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A6ADF" w:rsidRDefault="006A6ADF" w:rsidP="006A6AD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A6ADF" w:rsidRDefault="006A6ADF" w:rsidP="006A6AD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A6ADF" w:rsidRDefault="006A6ADF" w:rsidP="006A6ADF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A6ADF" w:rsidRDefault="006A6ADF" w:rsidP="006A6ADF"/>
    <w:p w:rsidR="006A6ADF" w:rsidRDefault="006A6ADF" w:rsidP="006A6ADF"/>
    <w:p w:rsidR="006A6ADF" w:rsidRDefault="006A6ADF" w:rsidP="006A6ADF"/>
    <w:p w:rsidR="006A6ADF" w:rsidRDefault="006A6ADF" w:rsidP="006A6ADF"/>
    <w:p w:rsidR="006A6ADF" w:rsidRDefault="006A6ADF" w:rsidP="006A6ADF"/>
    <w:p w:rsidR="007170AA" w:rsidRDefault="007170AA"/>
    <w:sectPr w:rsidR="007170AA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6ADF"/>
    <w:rsid w:val="000325BF"/>
    <w:rsid w:val="002D4930"/>
    <w:rsid w:val="006A6ADF"/>
    <w:rsid w:val="007170AA"/>
    <w:rsid w:val="00886291"/>
    <w:rsid w:val="00E9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A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738</Characters>
  <Application>Microsoft Office Word</Application>
  <DocSecurity>0</DocSecurity>
  <Lines>6</Lines>
  <Paragraphs>1</Paragraphs>
  <ScaleCrop>false</ScaleCrop>
  <Company>SPecialiST RePack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2022-02-18T07:23:00Z</cp:lastPrinted>
  <dcterms:created xsi:type="dcterms:W3CDTF">2022-02-18T07:22:00Z</dcterms:created>
  <dcterms:modified xsi:type="dcterms:W3CDTF">2022-02-18T07:32:00Z</dcterms:modified>
</cp:coreProperties>
</file>